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5F65" w14:textId="48969F4E" w:rsidR="00B95E7F" w:rsidRDefault="00AF5F5C">
      <w:pPr>
        <w:rPr>
          <w:lang w:val="en-CA"/>
        </w:rPr>
      </w:pPr>
      <w:r>
        <w:rPr>
          <w:lang w:val="en-CA"/>
        </w:rPr>
        <w:t xml:space="preserve">Today we were </w:t>
      </w:r>
      <w:r w:rsidR="006B424B">
        <w:rPr>
          <w:lang w:val="en-CA"/>
        </w:rPr>
        <w:t>supposed</w:t>
      </w:r>
      <w:r>
        <w:rPr>
          <w:lang w:val="en-CA"/>
        </w:rPr>
        <w:t xml:space="preserve"> to go over Chemical Reactions</w:t>
      </w:r>
      <w:r w:rsidR="008A6E66">
        <w:rPr>
          <w:lang w:val="en-CA"/>
        </w:rPr>
        <w:t xml:space="preserve"> and Nuclear deca</w:t>
      </w:r>
      <w:r w:rsidR="000A66A0">
        <w:rPr>
          <w:lang w:val="en-CA"/>
        </w:rPr>
        <w:t>y.</w:t>
      </w:r>
      <w:r w:rsidR="008A6E66">
        <w:rPr>
          <w:lang w:val="en-CA"/>
        </w:rPr>
        <w:t xml:space="preserve"> We will review both concepts next week in class. To make up for today</w:t>
      </w:r>
      <w:r>
        <w:rPr>
          <w:lang w:val="en-CA"/>
        </w:rPr>
        <w:t xml:space="preserve"> I want you to</w:t>
      </w:r>
      <w:r w:rsidR="008A6E66">
        <w:rPr>
          <w:lang w:val="en-CA"/>
        </w:rPr>
        <w:t xml:space="preserve"> print out the following tasks</w:t>
      </w:r>
      <w:r>
        <w:rPr>
          <w:lang w:val="en-CA"/>
        </w:rPr>
        <w:t xml:space="preserve"> complete the task</w:t>
      </w:r>
      <w:r w:rsidR="000A66A0">
        <w:rPr>
          <w:lang w:val="en-CA"/>
        </w:rPr>
        <w:t>s and bring them back in next week 10/17/18by 5:40 pm</w:t>
      </w:r>
      <w:r>
        <w:rPr>
          <w:lang w:val="en-CA"/>
        </w:rPr>
        <w:t xml:space="preserve">. </w:t>
      </w:r>
      <w:r w:rsidR="000A66A0">
        <w:rPr>
          <w:lang w:val="en-CA"/>
        </w:rPr>
        <w:t xml:space="preserve"> Please text me if you have any additional questions</w:t>
      </w:r>
    </w:p>
    <w:p w14:paraId="725AAD54" w14:textId="2145C161" w:rsidR="00AF5F5C" w:rsidRDefault="00AF5F5C">
      <w:pPr>
        <w:rPr>
          <w:lang w:val="en-CA"/>
        </w:rPr>
      </w:pPr>
      <w:r w:rsidRPr="008A6E66">
        <w:rPr>
          <w:b/>
          <w:lang w:val="en-CA"/>
        </w:rPr>
        <w:t>Task 1:</w:t>
      </w:r>
      <w:r>
        <w:rPr>
          <w:lang w:val="en-CA"/>
        </w:rPr>
        <w:t xml:space="preserve"> Complete the WebQuest: This website can be found on website under the chemistry tab. </w:t>
      </w:r>
      <w:r w:rsidR="006B424B">
        <w:rPr>
          <w:lang w:val="en-CA"/>
        </w:rPr>
        <w:t>S</w:t>
      </w:r>
      <w:r>
        <w:rPr>
          <w:lang w:val="en-CA"/>
        </w:rPr>
        <w:t xml:space="preserve">ome of the links may not work in the </w:t>
      </w:r>
      <w:r w:rsidR="006B424B">
        <w:rPr>
          <w:lang w:val="en-CA"/>
        </w:rPr>
        <w:t>WebQuest</w:t>
      </w:r>
      <w:r>
        <w:rPr>
          <w:lang w:val="en-CA"/>
        </w:rPr>
        <w:t xml:space="preserve"> so please use your book to help fill out some of the information.</w:t>
      </w:r>
    </w:p>
    <w:p w14:paraId="69ED1706" w14:textId="1BB85678" w:rsidR="00AF5F5C" w:rsidRDefault="00AF5F5C">
      <w:pPr>
        <w:rPr>
          <w:lang w:val="en-CA"/>
        </w:rPr>
      </w:pPr>
      <w:r>
        <w:rPr>
          <w:lang w:val="en-CA"/>
        </w:rPr>
        <w:t xml:space="preserve"> </w:t>
      </w:r>
      <w:hyperlink r:id="rId5" w:history="1">
        <w:r w:rsidRPr="00B12485">
          <w:rPr>
            <w:rStyle w:val="Hyperlink"/>
            <w:lang w:val="en-CA"/>
          </w:rPr>
          <w:t>https://sites.google.com/site/chemch70052261727Memicalreactionswebquest/part-i/part-i---student-handout</w:t>
        </w:r>
      </w:hyperlink>
    </w:p>
    <w:p w14:paraId="09DA0340" w14:textId="0BBB76EF" w:rsidR="00AF5F5C" w:rsidRDefault="00AF5F5C">
      <w:pPr>
        <w:rPr>
          <w:lang w:val="en-CA"/>
        </w:rPr>
      </w:pPr>
      <w:bookmarkStart w:id="0" w:name="_GoBack"/>
      <w:bookmarkEnd w:id="0"/>
    </w:p>
    <w:p w14:paraId="31CE69A5" w14:textId="2A8DC125" w:rsidR="00AF5F5C" w:rsidRDefault="00AF5F5C">
      <w:pPr>
        <w:rPr>
          <w:lang w:val="en-CA"/>
        </w:rPr>
      </w:pPr>
      <w:r w:rsidRPr="008A6E66">
        <w:rPr>
          <w:b/>
          <w:lang w:val="en-CA"/>
        </w:rPr>
        <w:t>Task 2:</w:t>
      </w:r>
      <w:r>
        <w:rPr>
          <w:lang w:val="en-CA"/>
        </w:rPr>
        <w:t xml:space="preserve"> Listen and take notes on the nuclear chemistry crash course #38 and complete the worksheet</w:t>
      </w:r>
    </w:p>
    <w:p w14:paraId="4EBAB4AB" w14:textId="6D14975F" w:rsidR="00AF5F5C" w:rsidRDefault="00AF5F5C">
      <w:pPr>
        <w:rPr>
          <w:lang w:val="en-CA"/>
        </w:rPr>
      </w:pPr>
      <w:hyperlink r:id="rId6" w:history="1">
        <w:r w:rsidRPr="00B12485">
          <w:rPr>
            <w:rStyle w:val="Hyperlink"/>
            <w:lang w:val="en-CA"/>
          </w:rPr>
          <w:t>http://www.west-windsor-plainsboro.k12.nj.us/common/pages</w:t>
        </w:r>
        <w:r w:rsidRPr="00B12485">
          <w:rPr>
            <w:rStyle w:val="Hyperlink"/>
            <w:lang w:val="en-CA"/>
          </w:rPr>
          <w:t>/</w:t>
        </w:r>
        <w:r w:rsidRPr="00B12485">
          <w:rPr>
            <w:rStyle w:val="Hyperlink"/>
            <w:lang w:val="en-CA"/>
          </w:rPr>
          <w:t>DisplayFile.aspx?itemId=23078150</w:t>
        </w:r>
      </w:hyperlink>
    </w:p>
    <w:p w14:paraId="04E848E2" w14:textId="77777777" w:rsidR="008A6E66" w:rsidRDefault="008A6E66">
      <w:pPr>
        <w:rPr>
          <w:lang w:val="en-CA"/>
        </w:rPr>
      </w:pPr>
    </w:p>
    <w:p w14:paraId="102B79D5" w14:textId="1EDF5B54" w:rsidR="00AF5F5C" w:rsidRDefault="00806F9A">
      <w:pPr>
        <w:rPr>
          <w:lang w:val="en-CA"/>
        </w:rPr>
      </w:pPr>
      <w:r w:rsidRPr="008A6E66">
        <w:rPr>
          <w:b/>
          <w:lang w:val="en-CA"/>
        </w:rPr>
        <w:t>Task 3:</w:t>
      </w:r>
      <w:r>
        <w:rPr>
          <w:lang w:val="en-CA"/>
        </w:rPr>
        <w:t xml:space="preserve"> </w:t>
      </w:r>
      <w:r w:rsidR="008A6E66">
        <w:rPr>
          <w:lang w:val="en-CA"/>
        </w:rPr>
        <w:t>Complete the work sheet below. If you need some help you can look at the following video.</w:t>
      </w:r>
    </w:p>
    <w:p w14:paraId="79BF5C96" w14:textId="3548FFC1" w:rsidR="008A6E66" w:rsidRDefault="008A6E66">
      <w:pPr>
        <w:rPr>
          <w:lang w:val="en-CA"/>
        </w:rPr>
      </w:pPr>
      <w:hyperlink r:id="rId7" w:history="1">
        <w:r w:rsidRPr="00B12485">
          <w:rPr>
            <w:rStyle w:val="Hyperlink"/>
            <w:lang w:val="en-CA"/>
          </w:rPr>
          <w:t>https://www.youtube.com/watch?v=mzLOT6uOfO4</w:t>
        </w:r>
      </w:hyperlink>
    </w:p>
    <w:p w14:paraId="60C260E8" w14:textId="77777777" w:rsidR="008A6E66" w:rsidRDefault="008A6E66">
      <w:pPr>
        <w:rPr>
          <w:lang w:val="en-CA"/>
        </w:rPr>
      </w:pPr>
    </w:p>
    <w:p w14:paraId="7D0E4217" w14:textId="2BC490AA" w:rsidR="00AF5F5C" w:rsidRDefault="00AF5F5C">
      <w:pPr>
        <w:rPr>
          <w:lang w:val="en-CA"/>
        </w:rPr>
      </w:pPr>
    </w:p>
    <w:p w14:paraId="745B7197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6BF76006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053B7CCD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78108050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1D443ED5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3B763199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461036E2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2E75F587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372E38DE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09E01A29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57AE413A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23AE4BE7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28C67624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34326BE1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6B7C8E37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62117E4E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070A142F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40BA2938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6FA2D3F2" w14:textId="77777777" w:rsidR="008A6E66" w:rsidRDefault="008A6E66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iCs/>
        </w:rPr>
      </w:pPr>
    </w:p>
    <w:p w14:paraId="79DB7D4F" w14:textId="371D6765" w:rsidR="008A6E66" w:rsidRDefault="008A6E66" w:rsidP="000A66A0">
      <w:pPr>
        <w:spacing w:after="0" w:line="240" w:lineRule="auto"/>
        <w:rPr>
          <w:rFonts w:ascii="Cambria" w:eastAsia="Times New Roman" w:hAnsi="Cambria" w:cs="Times New Roman"/>
          <w:b/>
          <w:iCs/>
        </w:rPr>
      </w:pPr>
    </w:p>
    <w:p w14:paraId="7E146342" w14:textId="77777777" w:rsidR="000A66A0" w:rsidRDefault="000A66A0" w:rsidP="000A66A0">
      <w:pPr>
        <w:spacing w:after="0" w:line="240" w:lineRule="auto"/>
        <w:rPr>
          <w:rFonts w:ascii="Cambria" w:eastAsia="Times New Roman" w:hAnsi="Cambria" w:cs="Times New Roman"/>
          <w:b/>
          <w:sz w:val="32"/>
          <w:szCs w:val="24"/>
          <w:u w:val="single"/>
        </w:rPr>
      </w:pPr>
    </w:p>
    <w:p w14:paraId="2068FDB7" w14:textId="77777777" w:rsidR="008A6E66" w:rsidRPr="00806F9A" w:rsidRDefault="008A6E66" w:rsidP="00806F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24"/>
          <w:u w:val="single"/>
        </w:rPr>
      </w:pPr>
    </w:p>
    <w:p w14:paraId="234F3D72" w14:textId="77777777" w:rsidR="00806F9A" w:rsidRPr="00806F9A" w:rsidRDefault="00806F9A" w:rsidP="0080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b/>
          <w:sz w:val="32"/>
          <w:szCs w:val="24"/>
          <w:u w:val="single"/>
        </w:rPr>
        <w:lastRenderedPageBreak/>
        <w:t>EVEN MORE Nuclear Equations!</w:t>
      </w:r>
    </w:p>
    <w:p w14:paraId="31F51508" w14:textId="77777777" w:rsidR="00806F9A" w:rsidRPr="00806F9A" w:rsidRDefault="00806F9A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i/>
          <w:iCs/>
          <w:sz w:val="24"/>
          <w:szCs w:val="24"/>
          <w:u w:val="single"/>
        </w:rPr>
      </w:pPr>
    </w:p>
    <w:p w14:paraId="2234ACD9" w14:textId="77777777" w:rsidR="00806F9A" w:rsidRPr="00806F9A" w:rsidRDefault="00806F9A" w:rsidP="00806F9A">
      <w:pPr>
        <w:keepNext/>
        <w:spacing w:after="0" w:line="240" w:lineRule="auto"/>
        <w:outlineLvl w:val="0"/>
        <w:rPr>
          <w:rFonts w:ascii="Cambria" w:eastAsia="Times New Roman" w:hAnsi="Cambria" w:cs="Times New Roman"/>
          <w:i/>
          <w:iCs/>
          <w:sz w:val="24"/>
          <w:szCs w:val="24"/>
          <w:u w:val="single"/>
        </w:rPr>
      </w:pPr>
      <w:r w:rsidRPr="00806F9A">
        <w:rPr>
          <w:rFonts w:ascii="Cambria" w:eastAsia="Times New Roman" w:hAnsi="Cambria" w:cs="Times New Roman"/>
          <w:i/>
          <w:iCs/>
          <w:sz w:val="24"/>
          <w:szCs w:val="24"/>
          <w:u w:val="single"/>
        </w:rPr>
        <w:t>Problems</w:t>
      </w:r>
    </w:p>
    <w:p w14:paraId="59D7CB9C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>Complete the following nuclear equations and state the type of nuclear decay.</w:t>
      </w:r>
    </w:p>
    <w:p w14:paraId="46AB0427" w14:textId="77777777" w:rsidR="00806F9A" w:rsidRPr="00806F9A" w:rsidRDefault="00806F9A" w:rsidP="00806F9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360" w:dyaOrig="380" w14:anchorId="0DE49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19.2pt" o:ole="" fillcolor="window">
            <v:imagedata r:id="rId8" o:title=""/>
          </v:shape>
          <o:OLEObject Type="Embed" ProgID="Equation.DSMT4" ShapeID="_x0000_i1025" DrawAspect="Content" ObjectID="_1600704356" r:id="rId9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29CB15E6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2. 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120" w:dyaOrig="380" w14:anchorId="1500DA0A">
          <v:shape id="_x0000_i1026" type="#_x0000_t75" style="width:106.2pt;height:19.2pt" o:ole="" fillcolor="window">
            <v:imagedata r:id="rId10" o:title=""/>
          </v:shape>
          <o:OLEObject Type="Embed" ProgID="Equation.DSMT4" ShapeID="_x0000_i1026" DrawAspect="Content" ObjectID="_1600704357" r:id="rId11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6F13E833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3. 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640" w:dyaOrig="380" w14:anchorId="5CB974D8">
          <v:shape id="_x0000_i1027" type="#_x0000_t75" style="width:132pt;height:19.2pt" o:ole="" fillcolor="window">
            <v:imagedata r:id="rId12" o:title=""/>
          </v:shape>
          <o:OLEObject Type="Embed" ProgID="Equation.DSMT4" ShapeID="_x0000_i1027" DrawAspect="Content" ObjectID="_1600704358" r:id="rId13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69BFEFF3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4. 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040" w:dyaOrig="380" w14:anchorId="51C459AF">
          <v:shape id="_x0000_i1028" type="#_x0000_t75" style="width:102pt;height:19.2pt" o:ole="" fillcolor="window">
            <v:imagedata r:id="rId14" o:title=""/>
          </v:shape>
          <o:OLEObject Type="Embed" ProgID="Equation.DSMT4" ShapeID="_x0000_i1028" DrawAspect="Content" ObjectID="_1600704359" r:id="rId15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__________________________________ </w:t>
      </w:r>
    </w:p>
    <w:p w14:paraId="03652E33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5.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260" w:dyaOrig="380" w14:anchorId="74B178E5">
          <v:shape id="_x0000_i1029" type="#_x0000_t75" style="width:112.8pt;height:19.2pt" o:ole="" fillcolor="window">
            <v:imagedata r:id="rId16" o:title=""/>
          </v:shape>
          <o:OLEObject Type="Embed" ProgID="Equation.DSMT4" ShapeID="_x0000_i1029" DrawAspect="Content" ObjectID="_1600704360" r:id="rId17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>+ X-ray photon</w:t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5BAA03BD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6.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020" w:dyaOrig="380" w14:anchorId="5777DFBA">
          <v:shape id="_x0000_i1030" type="#_x0000_t75" style="width:100.8pt;height:19.2pt" o:ole="">
            <v:imagedata r:id="rId18" o:title=""/>
          </v:shape>
          <o:OLEObject Type="Embed" ProgID="Equation.DSMT4" ShapeID="_x0000_i1030" DrawAspect="Content" ObjectID="_1600704361" r:id="rId19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245E3FC1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7.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200" w:dyaOrig="380" w14:anchorId="2CCECA33">
          <v:shape id="_x0000_i1031" type="#_x0000_t75" style="width:109.8pt;height:19.2pt" o:ole="">
            <v:imagedata r:id="rId20" o:title=""/>
          </v:shape>
          <o:OLEObject Type="Embed" ProgID="Equation.DSMT4" ShapeID="_x0000_i1031" DrawAspect="Content" ObjectID="_1600704362" r:id="rId21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4EC09DA3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8.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700" w:dyaOrig="380" w14:anchorId="142FC206">
          <v:shape id="_x0000_i1032" type="#_x0000_t75" style="width:135pt;height:19.2pt" o:ole="" fillcolor="window">
            <v:imagedata r:id="rId22" o:title=""/>
          </v:shape>
          <o:OLEObject Type="Embed" ProgID="Equation.DSMT4" ShapeID="_x0000_i1032" DrawAspect="Content" ObjectID="_1600704363" r:id="rId23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4E6C5DD7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9*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1719" w:dyaOrig="380" w14:anchorId="07331C33">
          <v:shape id="_x0000_i1033" type="#_x0000_t75" style="width:85.8pt;height:19.2pt" o:ole="" fillcolor="window">
            <v:imagedata r:id="rId24" o:title=""/>
          </v:shape>
          <o:OLEObject Type="Embed" ProgID="Equation.DSMT4" ShapeID="_x0000_i1033" DrawAspect="Content" ObjectID="_1600704364" r:id="rId25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</w:t>
      </w:r>
    </w:p>
    <w:p w14:paraId="2E58E2F7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10.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260" w:dyaOrig="380" w14:anchorId="4ECD96F6">
          <v:shape id="_x0000_i1034" type="#_x0000_t75" style="width:112.8pt;height:19.2pt" o:ole="" fillcolor="window">
            <v:imagedata r:id="rId26" o:title=""/>
          </v:shape>
          <o:OLEObject Type="Embed" ProgID="Equation.DSMT4" ShapeID="_x0000_i1034" DrawAspect="Content" ObjectID="_1600704365" r:id="rId27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>___________________________________</w:t>
      </w:r>
    </w:p>
    <w:p w14:paraId="2307D9C0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F39612E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7521806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>Complete the following nuclear equations.</w:t>
      </w:r>
    </w:p>
    <w:p w14:paraId="037070D4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11.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439" w:dyaOrig="380" w14:anchorId="40252B51">
          <v:shape id="_x0000_i1035" type="#_x0000_t75" style="width:121.8pt;height:19.2pt" o:ole="" fillcolor="window">
            <v:imagedata r:id="rId28" o:title=""/>
          </v:shape>
          <o:OLEObject Type="Embed" ProgID="Equation.DSMT4" ShapeID="_x0000_i1035" DrawAspect="Content" ObjectID="_1600704366" r:id="rId29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20.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1880" w:dyaOrig="380" w14:anchorId="6CFB94FF">
          <v:shape id="_x0000_i1036" type="#_x0000_t75" style="width:94.2pt;height:19.2pt" o:ole="" fillcolor="window">
            <v:imagedata r:id="rId30" o:title=""/>
          </v:shape>
          <o:OLEObject Type="Embed" ProgID="Equation.DSMT4" ShapeID="_x0000_i1036" DrawAspect="Content" ObjectID="_1600704367" r:id="rId31"/>
        </w:object>
      </w:r>
    </w:p>
    <w:p w14:paraId="0BA535E8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12.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180" w:dyaOrig="380" w14:anchorId="0A8FDAEC">
          <v:shape id="_x0000_i1037" type="#_x0000_t75" style="width:109.2pt;height:19.2pt" o:ole="" fillcolor="window">
            <v:imagedata r:id="rId32" o:title=""/>
          </v:shape>
          <o:OLEObject Type="Embed" ProgID="Equation.DSMT4" ShapeID="_x0000_i1037" DrawAspect="Content" ObjectID="_1600704368" r:id="rId33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21.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3280" w:dyaOrig="380" w14:anchorId="4BCE52F2">
          <v:shape id="_x0000_i1038" type="#_x0000_t75" style="width:163.8pt;height:19.2pt" o:ole="" fillcolor="window">
            <v:imagedata r:id="rId34" o:title=""/>
          </v:shape>
          <o:OLEObject Type="Embed" ProgID="Equation.DSMT4" ShapeID="_x0000_i1038" DrawAspect="Content" ObjectID="_1600704369" r:id="rId35"/>
        </w:object>
      </w:r>
    </w:p>
    <w:p w14:paraId="5C11C44B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13.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260" w:dyaOrig="380" w14:anchorId="4550E521">
          <v:shape id="_x0000_i1039" type="#_x0000_t75" style="width:112.8pt;height:19.2pt" o:ole="" fillcolor="window">
            <v:imagedata r:id="rId36" o:title=""/>
          </v:shape>
          <o:OLEObject Type="Embed" ProgID="Equation.DSMT4" ShapeID="_x0000_i1039" DrawAspect="Content" ObjectID="_1600704370" r:id="rId37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22.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020" w:dyaOrig="380" w14:anchorId="4B730D50">
          <v:shape id="_x0000_i1040" type="#_x0000_t75" style="width:100.8pt;height:19.2pt" o:ole="" fillcolor="window">
            <v:imagedata r:id="rId38" o:title=""/>
          </v:shape>
          <o:OLEObject Type="Embed" ProgID="Equation.DSMT4" ShapeID="_x0000_i1040" DrawAspect="Content" ObjectID="_1600704371" r:id="rId39"/>
        </w:object>
      </w:r>
    </w:p>
    <w:p w14:paraId="30A4683C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14.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659" w:dyaOrig="380" w14:anchorId="17D2863D">
          <v:shape id="_x0000_i1041" type="#_x0000_t75" style="width:133.2pt;height:19.2pt" o:ole="" fillcolor="window">
            <v:imagedata r:id="rId40" o:title=""/>
          </v:shape>
          <o:OLEObject Type="Embed" ProgID="Equation.DSMT4" ShapeID="_x0000_i1041" DrawAspect="Content" ObjectID="_1600704372" r:id="rId41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23.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220" w:dyaOrig="380" w14:anchorId="02749347">
          <v:shape id="_x0000_i1042" type="#_x0000_t75" style="width:111pt;height:19.2pt" o:ole="" fillcolor="window">
            <v:imagedata r:id="rId42" o:title=""/>
          </v:shape>
          <o:OLEObject Type="Embed" ProgID="Equation.DSMT4" ShapeID="_x0000_i1042" DrawAspect="Content" ObjectID="_1600704373" r:id="rId43"/>
        </w:object>
      </w:r>
    </w:p>
    <w:p w14:paraId="2E3F8A5C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15.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100" w:dyaOrig="380" w14:anchorId="4D42B859">
          <v:shape id="_x0000_i1043" type="#_x0000_t75" style="width:105pt;height:19.2pt" o:ole="" fillcolor="window">
            <v:imagedata r:id="rId44" o:title=""/>
          </v:shape>
          <o:OLEObject Type="Embed" ProgID="Equation.DSMT4" ShapeID="_x0000_i1043" DrawAspect="Content" ObjectID="_1600704374" r:id="rId45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24.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1939" w:dyaOrig="380" w14:anchorId="13A718F6">
          <v:shape id="_x0000_i1044" type="#_x0000_t75" style="width:97.2pt;height:19.2pt" o:ole="" fillcolor="window">
            <v:imagedata r:id="rId46" o:title=""/>
          </v:shape>
          <o:OLEObject Type="Embed" ProgID="Equation.DSMT4" ShapeID="_x0000_i1044" DrawAspect="Content" ObjectID="_1600704375" r:id="rId47"/>
        </w:object>
      </w:r>
    </w:p>
    <w:p w14:paraId="56ABA69D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16.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540" w:dyaOrig="380" w14:anchorId="0C754BB2">
          <v:shape id="_x0000_i1045" type="#_x0000_t75" style="width:127.2pt;height:19.2pt" o:ole="" fillcolor="window">
            <v:imagedata r:id="rId48" o:title=""/>
          </v:shape>
          <o:OLEObject Type="Embed" ProgID="Equation.DSMT4" ShapeID="_x0000_i1045" DrawAspect="Content" ObjectID="_1600704376" r:id="rId49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25.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320" w:dyaOrig="380" w14:anchorId="0AE5933B">
          <v:shape id="_x0000_i1046" type="#_x0000_t75" style="width:115.8pt;height:19.2pt" o:ole="">
            <v:imagedata r:id="rId50" o:title=""/>
          </v:shape>
          <o:OLEObject Type="Embed" ProgID="Equation.DSMT4" ShapeID="_x0000_i1046" DrawAspect="Content" ObjectID="_1600704377" r:id="rId51"/>
        </w:object>
      </w:r>
    </w:p>
    <w:p w14:paraId="1223C1E9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17.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180" w:dyaOrig="380" w14:anchorId="244DEE51">
          <v:shape id="_x0000_i1047" type="#_x0000_t75" style="width:109.2pt;height:19.2pt" o:ole="" fillcolor="window">
            <v:imagedata r:id="rId52" o:title=""/>
          </v:shape>
          <o:OLEObject Type="Embed" ProgID="Equation.DSMT4" ShapeID="_x0000_i1047" DrawAspect="Content" ObjectID="_1600704378" r:id="rId53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26.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360" w:dyaOrig="380" w14:anchorId="5CBC4F86">
          <v:shape id="_x0000_i1048" type="#_x0000_t75" style="width:118.2pt;height:19.2pt" o:ole="" fillcolor="window">
            <v:imagedata r:id="rId54" o:title=""/>
          </v:shape>
          <o:OLEObject Type="Embed" ProgID="Equation.DSMT4" ShapeID="_x0000_i1048" DrawAspect="Content" ObjectID="_1600704379" r:id="rId55"/>
        </w:object>
      </w:r>
    </w:p>
    <w:p w14:paraId="00D2B834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18.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299" w:dyaOrig="380" w14:anchorId="3F43A710">
          <v:shape id="_x0000_i1049" type="#_x0000_t75" style="width:115.2pt;height:19.2pt" o:ole="" fillcolor="window">
            <v:imagedata r:id="rId56" o:title=""/>
          </v:shape>
          <o:OLEObject Type="Embed" ProgID="Equation.DSMT4" ShapeID="_x0000_i1049" DrawAspect="Content" ObjectID="_1600704380" r:id="rId57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27.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1900" w:dyaOrig="380" w14:anchorId="216CF36C">
          <v:shape id="_x0000_i1050" type="#_x0000_t75" style="width:94.8pt;height:19.2pt" o:ole="" fillcolor="window">
            <v:imagedata r:id="rId58" o:title=""/>
          </v:shape>
          <o:OLEObject Type="Embed" ProgID="Equation.DSMT4" ShapeID="_x0000_i1050" DrawAspect="Content" ObjectID="_1600704381" r:id="rId59"/>
        </w:object>
      </w:r>
    </w:p>
    <w:p w14:paraId="2EF14AFB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19.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2820" w:dyaOrig="380" w14:anchorId="6BC32B35">
          <v:shape id="_x0000_i1051" type="#_x0000_t75" style="width:141pt;height:19.2pt" o:ole="" fillcolor="window">
            <v:imagedata r:id="rId60" o:title=""/>
          </v:shape>
          <o:OLEObject Type="Embed" ProgID="Equation.DSMT4" ShapeID="_x0000_i1051" DrawAspect="Content" ObjectID="_1600704382" r:id="rId61"/>
        </w:object>
      </w:r>
      <w:r w:rsidRPr="00806F9A">
        <w:rPr>
          <w:rFonts w:ascii="Cambria" w:eastAsia="Times New Roman" w:hAnsi="Cambria" w:cs="Times New Roman"/>
          <w:sz w:val="24"/>
          <w:szCs w:val="24"/>
        </w:rPr>
        <w:tab/>
      </w:r>
      <w:r w:rsidRPr="00806F9A">
        <w:rPr>
          <w:rFonts w:ascii="Cambria" w:eastAsia="Times New Roman" w:hAnsi="Cambria" w:cs="Times New Roman"/>
          <w:sz w:val="24"/>
          <w:szCs w:val="24"/>
        </w:rPr>
        <w:tab/>
        <w:t xml:space="preserve">28.  </w:t>
      </w:r>
      <w:r w:rsidRPr="00806F9A">
        <w:rPr>
          <w:rFonts w:ascii="Cambria" w:eastAsia="Times New Roman" w:hAnsi="Cambria" w:cs="Times New Roman"/>
          <w:position w:val="-12"/>
          <w:sz w:val="24"/>
          <w:szCs w:val="24"/>
        </w:rPr>
        <w:object w:dxaOrig="3379" w:dyaOrig="380" w14:anchorId="395D7A34">
          <v:shape id="_x0000_i1052" type="#_x0000_t75" style="width:169.2pt;height:19.2pt" o:ole="" fillcolor="window">
            <v:imagedata r:id="rId62" o:title=""/>
          </v:shape>
          <o:OLEObject Type="Embed" ProgID="Equation.DSMT4" ShapeID="_x0000_i1052" DrawAspect="Content" ObjectID="_1600704383" r:id="rId63"/>
        </w:object>
      </w:r>
    </w:p>
    <w:p w14:paraId="79D6397A" w14:textId="77777777" w:rsidR="00806F9A" w:rsidRPr="00806F9A" w:rsidRDefault="00806F9A" w:rsidP="00806F9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A67EECD" w14:textId="77777777" w:rsidR="00806F9A" w:rsidRPr="00806F9A" w:rsidRDefault="00806F9A" w:rsidP="00806F9A">
      <w:pPr>
        <w:spacing w:after="0" w:line="240" w:lineRule="auto"/>
        <w:ind w:left="180" w:hanging="180"/>
        <w:rPr>
          <w:rFonts w:ascii="Cambria" w:eastAsia="Times New Roman" w:hAnsi="Cambria" w:cs="Times New Roman"/>
          <w:sz w:val="24"/>
          <w:szCs w:val="24"/>
        </w:rPr>
      </w:pPr>
      <w:r w:rsidRPr="00806F9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2EEE84BA" w14:textId="77777777" w:rsidR="006B424B" w:rsidRDefault="006B424B">
      <w:pPr>
        <w:rPr>
          <w:lang w:val="en-CA"/>
        </w:rPr>
      </w:pPr>
    </w:p>
    <w:p w14:paraId="4D8D20B2" w14:textId="77777777" w:rsidR="00AF5F5C" w:rsidRPr="00AF5F5C" w:rsidRDefault="00AF5F5C">
      <w:pPr>
        <w:rPr>
          <w:lang w:val="en-CA"/>
        </w:rPr>
      </w:pPr>
    </w:p>
    <w:sectPr w:rsidR="00AF5F5C" w:rsidRPr="00AF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26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5C"/>
    <w:rsid w:val="000A66A0"/>
    <w:rsid w:val="006B424B"/>
    <w:rsid w:val="00806F9A"/>
    <w:rsid w:val="008A6E66"/>
    <w:rsid w:val="00AF5F5C"/>
    <w:rsid w:val="00B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D581"/>
  <w15:chartTrackingRefBased/>
  <w15:docId w15:val="{9617866B-DDBC-49B0-9023-43EFC847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hyperlink" Target="https://www.youtube.com/watch?v=mzLOT6uOfO4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hyperlink" Target="http://www.west-windsor-plainsboro.k12.nj.us/common/pages/DisplayFile.aspx?itemId=23078150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hyperlink" Target="https://sites.google.com/site/chemch70052261727Memicalreactionswebquest/part-i/part-i---student-handout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 Gore</dc:creator>
  <cp:keywords/>
  <dc:description/>
  <cp:lastModifiedBy>Shaka Gore</cp:lastModifiedBy>
  <cp:revision>1</cp:revision>
  <dcterms:created xsi:type="dcterms:W3CDTF">2018-10-10T22:21:00Z</dcterms:created>
  <dcterms:modified xsi:type="dcterms:W3CDTF">2018-10-10T23:20:00Z</dcterms:modified>
</cp:coreProperties>
</file>